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005" w:rsidRPr="0004216C" w:rsidRDefault="00A64005" w:rsidP="00A64005">
      <w:pPr>
        <w:pStyle w:val="Header"/>
        <w:rPr>
          <w:noProof/>
        </w:rPr>
      </w:pPr>
      <w:bookmarkStart w:id="0" w:name="_GoBack"/>
      <w:bookmarkEnd w:id="0"/>
      <w:r w:rsidRPr="009060D7">
        <w:rPr>
          <w:rFonts w:ascii="Arial" w:hAnsi="Arial" w:cs="Arial"/>
          <w:b/>
          <w:sz w:val="24"/>
          <w:szCs w:val="24"/>
        </w:rPr>
        <w:t>ATTENDING:</w:t>
      </w:r>
      <w:r w:rsidRPr="009060D7">
        <w:rPr>
          <w:rFonts w:ascii="Arial" w:hAnsi="Arial" w:cs="Arial"/>
          <w:sz w:val="24"/>
          <w:szCs w:val="24"/>
        </w:rPr>
        <w:t xml:space="preserve"> Chairman Gary Hadden-Ontelaunee Commissioner, Heidi Fiedler-Maidencreek Township Commissioner, Granville Sandridge-Leesport Commissioner, Diane Hollenbach - Maidencreek Township Alternate, William Klein-Ontelaunee Township Alternate, Ruth Manmiller-Secretary</w:t>
      </w:r>
      <w:r>
        <w:rPr>
          <w:rFonts w:ascii="Arial" w:hAnsi="Arial" w:cs="Arial"/>
          <w:sz w:val="24"/>
          <w:szCs w:val="24"/>
        </w:rPr>
        <w:t>.</w:t>
      </w:r>
    </w:p>
    <w:p w:rsidR="00A64005" w:rsidRPr="009060D7" w:rsidRDefault="00A64005" w:rsidP="00A64005">
      <w:pPr>
        <w:pStyle w:val="NoSpacing"/>
        <w:rPr>
          <w:rFonts w:ascii="Arial" w:hAnsi="Arial" w:cs="Arial"/>
          <w:b/>
          <w:sz w:val="24"/>
          <w:szCs w:val="24"/>
        </w:rPr>
      </w:pPr>
    </w:p>
    <w:p w:rsidR="00C2319D" w:rsidRDefault="00A64005" w:rsidP="00A64005">
      <w:pPr>
        <w:rPr>
          <w:rFonts w:ascii="Arial" w:hAnsi="Arial" w:cs="Arial"/>
          <w:sz w:val="24"/>
          <w:szCs w:val="24"/>
        </w:rPr>
      </w:pPr>
      <w:r w:rsidRPr="009060D7">
        <w:rPr>
          <w:rFonts w:ascii="Arial" w:hAnsi="Arial" w:cs="Arial"/>
          <w:b/>
          <w:sz w:val="24"/>
          <w:szCs w:val="24"/>
        </w:rPr>
        <w:t>GUESTS: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64005">
        <w:rPr>
          <w:rFonts w:ascii="Arial" w:hAnsi="Arial" w:cs="Arial"/>
          <w:sz w:val="24"/>
          <w:szCs w:val="24"/>
        </w:rPr>
        <w:t xml:space="preserve">Captain </w:t>
      </w:r>
      <w:r>
        <w:rPr>
          <w:rFonts w:ascii="Arial" w:hAnsi="Arial" w:cs="Arial"/>
          <w:sz w:val="24"/>
          <w:szCs w:val="24"/>
        </w:rPr>
        <w:t xml:space="preserve">James </w:t>
      </w:r>
      <w:r w:rsidRPr="00A64005">
        <w:rPr>
          <w:rFonts w:ascii="Arial" w:hAnsi="Arial" w:cs="Arial"/>
          <w:sz w:val="24"/>
          <w:szCs w:val="24"/>
        </w:rPr>
        <w:t>Ceccnini</w:t>
      </w:r>
      <w:r>
        <w:rPr>
          <w:rFonts w:ascii="Arial" w:hAnsi="Arial" w:cs="Arial"/>
          <w:sz w:val="24"/>
          <w:szCs w:val="24"/>
        </w:rPr>
        <w:t>, David Reichlein, Jim Sensenig, Kenneth Stoudt</w:t>
      </w:r>
    </w:p>
    <w:p w:rsidR="00A64005" w:rsidRDefault="00643607" w:rsidP="00A64005">
      <w:pPr>
        <w:rPr>
          <w:rFonts w:ascii="Arial" w:hAnsi="Arial" w:cs="Arial"/>
          <w:sz w:val="24"/>
          <w:szCs w:val="24"/>
        </w:rPr>
      </w:pPr>
      <w:r w:rsidRPr="00643607">
        <w:rPr>
          <w:rFonts w:ascii="Arial" w:hAnsi="Arial" w:cs="Arial"/>
          <w:b/>
          <w:sz w:val="24"/>
          <w:szCs w:val="24"/>
        </w:rPr>
        <w:t>Call to Order:</w:t>
      </w:r>
      <w:r>
        <w:rPr>
          <w:rFonts w:ascii="Arial" w:hAnsi="Arial" w:cs="Arial"/>
          <w:sz w:val="24"/>
          <w:szCs w:val="24"/>
        </w:rPr>
        <w:t xml:space="preserve"> </w:t>
      </w:r>
      <w:r w:rsidR="00A64005">
        <w:rPr>
          <w:rFonts w:ascii="Arial" w:hAnsi="Arial" w:cs="Arial"/>
          <w:sz w:val="24"/>
          <w:szCs w:val="24"/>
        </w:rPr>
        <w:t>Commissioner Hadde</w:t>
      </w:r>
      <w:r w:rsidR="006650B3">
        <w:rPr>
          <w:rFonts w:ascii="Arial" w:hAnsi="Arial" w:cs="Arial"/>
          <w:sz w:val="24"/>
          <w:szCs w:val="24"/>
        </w:rPr>
        <w:t>n called the November 18, 2019 B</w:t>
      </w:r>
      <w:r w:rsidR="00A64005">
        <w:rPr>
          <w:rFonts w:ascii="Arial" w:hAnsi="Arial" w:cs="Arial"/>
          <w:sz w:val="24"/>
          <w:szCs w:val="24"/>
        </w:rPr>
        <w:t xml:space="preserve">udget Workshop to order at 5:00 PM </w:t>
      </w:r>
    </w:p>
    <w:p w:rsidR="006650B3" w:rsidRDefault="00643607" w:rsidP="00643607">
      <w:pPr>
        <w:pStyle w:val="NoSpacing"/>
        <w:rPr>
          <w:rFonts w:ascii="Arial" w:hAnsi="Arial" w:cs="Arial"/>
          <w:sz w:val="24"/>
          <w:szCs w:val="24"/>
        </w:rPr>
      </w:pPr>
      <w:r w:rsidRPr="00643607">
        <w:rPr>
          <w:rFonts w:ascii="Arial" w:hAnsi="Arial" w:cs="Arial"/>
          <w:sz w:val="24"/>
          <w:szCs w:val="24"/>
        </w:rPr>
        <w:t>Ruth Man</w:t>
      </w:r>
      <w:r w:rsidR="001A2162">
        <w:rPr>
          <w:rFonts w:ascii="Arial" w:hAnsi="Arial" w:cs="Arial"/>
          <w:sz w:val="24"/>
          <w:szCs w:val="24"/>
        </w:rPr>
        <w:t xml:space="preserve">miller </w:t>
      </w:r>
      <w:r w:rsidRPr="00643607">
        <w:rPr>
          <w:rFonts w:ascii="Arial" w:hAnsi="Arial" w:cs="Arial"/>
          <w:sz w:val="24"/>
          <w:szCs w:val="24"/>
        </w:rPr>
        <w:t>thank</w:t>
      </w:r>
      <w:r w:rsidR="001A2162">
        <w:rPr>
          <w:rFonts w:ascii="Arial" w:hAnsi="Arial" w:cs="Arial"/>
          <w:sz w:val="24"/>
          <w:szCs w:val="24"/>
        </w:rPr>
        <w:t>ed</w:t>
      </w:r>
      <w:r w:rsidRPr="00643607">
        <w:rPr>
          <w:rFonts w:ascii="Arial" w:hAnsi="Arial" w:cs="Arial"/>
          <w:sz w:val="24"/>
          <w:szCs w:val="24"/>
        </w:rPr>
        <w:t xml:space="preserve"> everyone who </w:t>
      </w:r>
      <w:r w:rsidR="006650B3">
        <w:rPr>
          <w:rFonts w:ascii="Arial" w:hAnsi="Arial" w:cs="Arial"/>
          <w:sz w:val="24"/>
          <w:szCs w:val="24"/>
        </w:rPr>
        <w:t xml:space="preserve">provided </w:t>
      </w:r>
      <w:r>
        <w:rPr>
          <w:rFonts w:ascii="Arial" w:hAnsi="Arial" w:cs="Arial"/>
          <w:sz w:val="24"/>
          <w:szCs w:val="24"/>
        </w:rPr>
        <w:t xml:space="preserve">suggestions to </w:t>
      </w:r>
      <w:r w:rsidRPr="00643607">
        <w:rPr>
          <w:rFonts w:ascii="Arial" w:hAnsi="Arial" w:cs="Arial"/>
          <w:sz w:val="24"/>
          <w:szCs w:val="24"/>
        </w:rPr>
        <w:t>reduc</w:t>
      </w:r>
      <w:r>
        <w:rPr>
          <w:rFonts w:ascii="Arial" w:hAnsi="Arial" w:cs="Arial"/>
          <w:sz w:val="24"/>
          <w:szCs w:val="24"/>
        </w:rPr>
        <w:t>e the 2020</w:t>
      </w:r>
      <w:r w:rsidR="006650B3">
        <w:rPr>
          <w:rFonts w:ascii="Arial" w:hAnsi="Arial" w:cs="Arial"/>
          <w:sz w:val="24"/>
          <w:szCs w:val="24"/>
        </w:rPr>
        <w:t xml:space="preserve"> B</w:t>
      </w:r>
      <w:r>
        <w:rPr>
          <w:rFonts w:ascii="Arial" w:hAnsi="Arial" w:cs="Arial"/>
          <w:sz w:val="24"/>
          <w:szCs w:val="24"/>
        </w:rPr>
        <w:t xml:space="preserve">udget and thanked Commissioner Fiedler </w:t>
      </w:r>
      <w:r w:rsidR="006650B3">
        <w:rPr>
          <w:rFonts w:ascii="Arial" w:hAnsi="Arial" w:cs="Arial"/>
          <w:sz w:val="24"/>
          <w:szCs w:val="24"/>
        </w:rPr>
        <w:t xml:space="preserve">who </w:t>
      </w:r>
      <w:r>
        <w:rPr>
          <w:rFonts w:ascii="Arial" w:hAnsi="Arial" w:cs="Arial"/>
          <w:sz w:val="24"/>
          <w:szCs w:val="24"/>
        </w:rPr>
        <w:t>request</w:t>
      </w:r>
      <w:r w:rsidR="006650B3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a detailed outline </w:t>
      </w:r>
      <w:r w:rsidR="006650B3">
        <w:rPr>
          <w:rFonts w:ascii="Arial" w:hAnsi="Arial" w:cs="Arial"/>
          <w:sz w:val="24"/>
          <w:szCs w:val="24"/>
        </w:rPr>
        <w:t xml:space="preserve">of the remaining 2019 </w:t>
      </w:r>
      <w:r>
        <w:rPr>
          <w:rFonts w:ascii="Arial" w:hAnsi="Arial" w:cs="Arial"/>
          <w:sz w:val="24"/>
          <w:szCs w:val="24"/>
        </w:rPr>
        <w:t xml:space="preserve">estimated </w:t>
      </w:r>
      <w:r w:rsidR="006650B3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unds</w:t>
      </w:r>
      <w:r w:rsidR="006650B3">
        <w:rPr>
          <w:rFonts w:ascii="Arial" w:hAnsi="Arial" w:cs="Arial"/>
          <w:sz w:val="24"/>
          <w:szCs w:val="24"/>
        </w:rPr>
        <w:t>.</w:t>
      </w:r>
    </w:p>
    <w:p w:rsidR="006650B3" w:rsidRDefault="006650B3" w:rsidP="00643607">
      <w:pPr>
        <w:pStyle w:val="NoSpacing"/>
        <w:rPr>
          <w:rFonts w:ascii="Arial" w:hAnsi="Arial" w:cs="Arial"/>
          <w:sz w:val="24"/>
          <w:szCs w:val="24"/>
        </w:rPr>
      </w:pPr>
    </w:p>
    <w:p w:rsidR="00933FD8" w:rsidRDefault="006650B3" w:rsidP="0064360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a result of the detailed </w:t>
      </w:r>
      <w:r w:rsidR="00933FD8">
        <w:rPr>
          <w:rFonts w:ascii="Arial" w:hAnsi="Arial" w:cs="Arial"/>
          <w:sz w:val="24"/>
          <w:szCs w:val="24"/>
        </w:rPr>
        <w:t>out line</w:t>
      </w:r>
      <w:r>
        <w:rPr>
          <w:rFonts w:ascii="Arial" w:hAnsi="Arial" w:cs="Arial"/>
          <w:sz w:val="24"/>
          <w:szCs w:val="24"/>
        </w:rPr>
        <w:t xml:space="preserve">, Ruth </w:t>
      </w:r>
      <w:r w:rsidR="00933FD8">
        <w:rPr>
          <w:rFonts w:ascii="Arial" w:hAnsi="Arial" w:cs="Arial"/>
          <w:sz w:val="24"/>
          <w:szCs w:val="24"/>
        </w:rPr>
        <w:t xml:space="preserve">estimated $266,385.87 </w:t>
      </w:r>
      <w:r>
        <w:rPr>
          <w:rFonts w:ascii="Arial" w:hAnsi="Arial" w:cs="Arial"/>
          <w:sz w:val="24"/>
          <w:szCs w:val="24"/>
        </w:rPr>
        <w:t xml:space="preserve">of 2019 </w:t>
      </w:r>
      <w:r w:rsidR="00933FD8">
        <w:rPr>
          <w:rFonts w:ascii="Arial" w:hAnsi="Arial" w:cs="Arial"/>
          <w:sz w:val="24"/>
          <w:szCs w:val="24"/>
        </w:rPr>
        <w:t xml:space="preserve">remaining funds.   </w:t>
      </w:r>
    </w:p>
    <w:p w:rsidR="00933FD8" w:rsidRDefault="00933FD8" w:rsidP="00643607">
      <w:pPr>
        <w:pStyle w:val="NoSpacing"/>
        <w:rPr>
          <w:rFonts w:ascii="Arial" w:hAnsi="Arial" w:cs="Arial"/>
          <w:sz w:val="24"/>
          <w:szCs w:val="24"/>
        </w:rPr>
      </w:pPr>
    </w:p>
    <w:p w:rsidR="00933FD8" w:rsidRDefault="00933FD8" w:rsidP="00643607">
      <w:pPr>
        <w:pStyle w:val="NoSpacing"/>
        <w:rPr>
          <w:rFonts w:ascii="Arial" w:hAnsi="Arial" w:cs="Arial"/>
          <w:sz w:val="24"/>
          <w:szCs w:val="24"/>
        </w:rPr>
      </w:pPr>
      <w:r w:rsidRPr="00933FD8">
        <w:rPr>
          <w:rFonts w:ascii="Arial" w:hAnsi="Arial" w:cs="Arial"/>
          <w:sz w:val="24"/>
          <w:szCs w:val="24"/>
        </w:rPr>
        <w:t>Ruth Manmiller</w:t>
      </w:r>
      <w:r>
        <w:rPr>
          <w:rFonts w:ascii="Arial" w:hAnsi="Arial" w:cs="Arial"/>
          <w:sz w:val="24"/>
          <w:szCs w:val="24"/>
        </w:rPr>
        <w:t xml:space="preserve"> advised the Commissioners that in the past remaining funds were; returned to the municipalities per their percentage contribution, or used to purchase a vehicle and/or equipment and/or used to lower the budget.  Listed below includes the revised 2020 budget</w:t>
      </w:r>
      <w:r w:rsidR="006650B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utilizing $200,</w:t>
      </w:r>
      <w:r w:rsidR="002541B4">
        <w:rPr>
          <w:rFonts w:ascii="Arial" w:hAnsi="Arial" w:cs="Arial"/>
          <w:sz w:val="24"/>
          <w:szCs w:val="24"/>
        </w:rPr>
        <w:t xml:space="preserve">000.00 of </w:t>
      </w:r>
      <w:r w:rsidR="006650B3">
        <w:rPr>
          <w:rFonts w:ascii="Arial" w:hAnsi="Arial" w:cs="Arial"/>
          <w:sz w:val="24"/>
          <w:szCs w:val="24"/>
        </w:rPr>
        <w:t xml:space="preserve">2019 </w:t>
      </w:r>
      <w:r w:rsidR="002541B4">
        <w:rPr>
          <w:rFonts w:ascii="Arial" w:hAnsi="Arial" w:cs="Arial"/>
          <w:sz w:val="24"/>
          <w:szCs w:val="24"/>
        </w:rPr>
        <w:t xml:space="preserve">remaining funds. </w:t>
      </w:r>
    </w:p>
    <w:p w:rsidR="00933FD8" w:rsidRDefault="00933FD8" w:rsidP="00643607">
      <w:pPr>
        <w:pStyle w:val="NoSpacing"/>
        <w:rPr>
          <w:rFonts w:ascii="Arial" w:hAnsi="Arial" w:cs="Arial"/>
          <w:sz w:val="24"/>
          <w:szCs w:val="24"/>
        </w:rPr>
      </w:pPr>
    </w:p>
    <w:p w:rsidR="00643607" w:rsidRPr="002541B4" w:rsidRDefault="00643607" w:rsidP="0064360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Ruth Manmiller provided a revised 2020 budget (minus the detailed wording outline).  The original budget presented to the Commissioners on October 14, 2019 was </w:t>
      </w:r>
      <w:r w:rsidRPr="00643607">
        <w:rPr>
          <w:rFonts w:ascii="Arial" w:hAnsi="Arial" w:cs="Arial"/>
          <w:sz w:val="24"/>
          <w:szCs w:val="24"/>
          <w:u w:val="single"/>
        </w:rPr>
        <w:t>$3,000,748.85</w:t>
      </w:r>
      <w:r>
        <w:rPr>
          <w:rFonts w:ascii="Arial" w:hAnsi="Arial" w:cs="Arial"/>
          <w:sz w:val="24"/>
          <w:szCs w:val="24"/>
        </w:rPr>
        <w:t xml:space="preserve">.  The second revision is </w:t>
      </w:r>
      <w:r w:rsidRPr="00643607">
        <w:rPr>
          <w:rFonts w:ascii="Arial" w:hAnsi="Arial" w:cs="Arial"/>
          <w:sz w:val="24"/>
          <w:szCs w:val="24"/>
          <w:u w:val="single"/>
        </w:rPr>
        <w:t>$2,987,580.30</w:t>
      </w:r>
      <w:r>
        <w:rPr>
          <w:rFonts w:ascii="Arial" w:hAnsi="Arial" w:cs="Arial"/>
          <w:sz w:val="24"/>
          <w:szCs w:val="24"/>
        </w:rPr>
        <w:t xml:space="preserve"> however utilizing $200,000.00 of the remaining 2019 funds she could reduce the 2020 Budget to </w:t>
      </w:r>
      <w:r w:rsidRPr="00643607">
        <w:rPr>
          <w:rFonts w:ascii="Arial" w:hAnsi="Arial" w:cs="Arial"/>
          <w:sz w:val="24"/>
          <w:szCs w:val="24"/>
          <w:u w:val="single"/>
        </w:rPr>
        <w:t>$2,787,580</w:t>
      </w:r>
      <w:r>
        <w:rPr>
          <w:rFonts w:ascii="Arial" w:hAnsi="Arial" w:cs="Arial"/>
          <w:sz w:val="24"/>
          <w:szCs w:val="24"/>
          <w:u w:val="single"/>
        </w:rPr>
        <w:t>.</w:t>
      </w:r>
      <w:r w:rsidRPr="00643607">
        <w:rPr>
          <w:rFonts w:ascii="Arial" w:hAnsi="Arial" w:cs="Arial"/>
          <w:sz w:val="24"/>
          <w:szCs w:val="24"/>
          <w:u w:val="single"/>
        </w:rPr>
        <w:t>30</w:t>
      </w:r>
      <w:r>
        <w:rPr>
          <w:rFonts w:ascii="Arial" w:hAnsi="Arial" w:cs="Arial"/>
          <w:sz w:val="24"/>
          <w:szCs w:val="24"/>
          <w:u w:val="single"/>
        </w:rPr>
        <w:t>.</w:t>
      </w:r>
      <w:r w:rsidR="002541B4">
        <w:rPr>
          <w:rFonts w:ascii="Arial" w:hAnsi="Arial" w:cs="Arial"/>
          <w:sz w:val="24"/>
          <w:szCs w:val="24"/>
          <w:u w:val="single"/>
        </w:rPr>
        <w:t xml:space="preserve">  </w:t>
      </w:r>
      <w:r w:rsidR="002541B4">
        <w:rPr>
          <w:rFonts w:ascii="Arial" w:hAnsi="Arial" w:cs="Arial"/>
          <w:sz w:val="24"/>
          <w:szCs w:val="24"/>
        </w:rPr>
        <w:t>Even with the revision</w:t>
      </w:r>
      <w:r w:rsidR="006650B3">
        <w:rPr>
          <w:rFonts w:ascii="Arial" w:hAnsi="Arial" w:cs="Arial"/>
          <w:sz w:val="24"/>
          <w:szCs w:val="24"/>
        </w:rPr>
        <w:t>s, (2) officers and a vehicle are</w:t>
      </w:r>
      <w:r w:rsidR="002541B4">
        <w:rPr>
          <w:rFonts w:ascii="Arial" w:hAnsi="Arial" w:cs="Arial"/>
          <w:sz w:val="24"/>
          <w:szCs w:val="24"/>
        </w:rPr>
        <w:t xml:space="preserve"> still included.</w:t>
      </w:r>
    </w:p>
    <w:p w:rsidR="00933FD8" w:rsidRDefault="00933FD8" w:rsidP="00643607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643FCA" w:rsidRPr="00643FCA" w:rsidRDefault="00643FCA" w:rsidP="0064360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</w:t>
      </w:r>
    </w:p>
    <w:p w:rsidR="002541B4" w:rsidRDefault="002541B4" w:rsidP="00643607">
      <w:pPr>
        <w:pStyle w:val="NoSpacing"/>
        <w:rPr>
          <w:rFonts w:ascii="Arial" w:hAnsi="Arial" w:cs="Arial"/>
          <w:sz w:val="24"/>
          <w:szCs w:val="24"/>
        </w:rPr>
      </w:pPr>
    </w:p>
    <w:p w:rsidR="00933FD8" w:rsidRDefault="00933FD8" w:rsidP="0064360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Commissioner Fiedler questioned how the remaining funds were calculated. </w:t>
      </w:r>
    </w:p>
    <w:p w:rsidR="00933FD8" w:rsidRDefault="00933FD8" w:rsidP="00643607">
      <w:pPr>
        <w:pStyle w:val="NoSpacing"/>
        <w:rPr>
          <w:rFonts w:ascii="Arial" w:hAnsi="Arial" w:cs="Arial"/>
          <w:sz w:val="24"/>
          <w:szCs w:val="24"/>
        </w:rPr>
      </w:pPr>
    </w:p>
    <w:p w:rsidR="00933FD8" w:rsidRDefault="00933FD8" w:rsidP="0064360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Ruth </w:t>
      </w:r>
      <w:r w:rsidR="006650B3">
        <w:rPr>
          <w:rFonts w:ascii="Arial" w:hAnsi="Arial" w:cs="Arial"/>
          <w:sz w:val="24"/>
          <w:szCs w:val="24"/>
        </w:rPr>
        <w:t xml:space="preserve">Manmiller explained </w:t>
      </w:r>
      <w:r>
        <w:rPr>
          <w:rFonts w:ascii="Arial" w:hAnsi="Arial" w:cs="Arial"/>
          <w:sz w:val="24"/>
          <w:szCs w:val="24"/>
        </w:rPr>
        <w:t>the remaining fund calculation</w:t>
      </w:r>
      <w:r w:rsidR="006650B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originated from the Fleetwood Money Market as that is the operational account where all funds are </w:t>
      </w:r>
      <w:r w:rsidR="006650B3">
        <w:rPr>
          <w:rFonts w:ascii="Arial" w:hAnsi="Arial" w:cs="Arial"/>
          <w:sz w:val="24"/>
          <w:szCs w:val="24"/>
        </w:rPr>
        <w:t>dep</w:t>
      </w:r>
      <w:r w:rsidR="0005632A">
        <w:rPr>
          <w:rFonts w:ascii="Arial" w:hAnsi="Arial" w:cs="Arial"/>
          <w:sz w:val="24"/>
          <w:szCs w:val="24"/>
        </w:rPr>
        <w:t>osited.  As funds are needed, they are transferred</w:t>
      </w:r>
      <w:r>
        <w:rPr>
          <w:rFonts w:ascii="Arial" w:hAnsi="Arial" w:cs="Arial"/>
          <w:sz w:val="24"/>
          <w:szCs w:val="24"/>
        </w:rPr>
        <w:t xml:space="preserve"> to either the Payroll Account or the General Account.   The remaining funds currently listed in the respective accounts </w:t>
      </w:r>
      <w:r w:rsidR="0005632A">
        <w:rPr>
          <w:rFonts w:ascii="Arial" w:hAnsi="Arial" w:cs="Arial"/>
          <w:sz w:val="24"/>
          <w:szCs w:val="24"/>
        </w:rPr>
        <w:t>are</w:t>
      </w:r>
      <w:r>
        <w:rPr>
          <w:rFonts w:ascii="Arial" w:hAnsi="Arial" w:cs="Arial"/>
          <w:sz w:val="24"/>
          <w:szCs w:val="24"/>
        </w:rPr>
        <w:t xml:space="preserve"> not included because of being earmarked for existing expenses.  </w:t>
      </w:r>
    </w:p>
    <w:p w:rsidR="00933FD8" w:rsidRDefault="00933FD8" w:rsidP="00643607">
      <w:pPr>
        <w:pStyle w:val="NoSpacing"/>
        <w:rPr>
          <w:rFonts w:ascii="Arial" w:hAnsi="Arial" w:cs="Arial"/>
          <w:sz w:val="24"/>
          <w:szCs w:val="24"/>
        </w:rPr>
      </w:pPr>
    </w:p>
    <w:p w:rsidR="00933FD8" w:rsidRDefault="00643FCA" w:rsidP="0064360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</w:t>
      </w:r>
    </w:p>
    <w:p w:rsidR="009F0D6D" w:rsidRDefault="009F0D6D" w:rsidP="00643607">
      <w:pPr>
        <w:pStyle w:val="NoSpacing"/>
        <w:rPr>
          <w:rFonts w:ascii="Arial" w:hAnsi="Arial" w:cs="Arial"/>
          <w:sz w:val="24"/>
          <w:szCs w:val="24"/>
        </w:rPr>
      </w:pPr>
    </w:p>
    <w:p w:rsidR="00933FD8" w:rsidRPr="00933FD8" w:rsidRDefault="002212A7" w:rsidP="002212A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Commissioner Fiedler questioned the $</w:t>
      </w:r>
      <w:r w:rsidR="00933FD8">
        <w:rPr>
          <w:rFonts w:ascii="Arial" w:hAnsi="Arial" w:cs="Arial"/>
          <w:sz w:val="24"/>
          <w:szCs w:val="24"/>
        </w:rPr>
        <w:t xml:space="preserve"> 294,882.74 fund</w:t>
      </w:r>
      <w:r>
        <w:rPr>
          <w:rFonts w:ascii="Arial" w:hAnsi="Arial" w:cs="Arial"/>
          <w:sz w:val="24"/>
          <w:szCs w:val="24"/>
        </w:rPr>
        <w:t>s</w:t>
      </w:r>
      <w:r w:rsidR="00933FD8">
        <w:rPr>
          <w:rFonts w:ascii="Arial" w:hAnsi="Arial" w:cs="Arial"/>
          <w:sz w:val="24"/>
          <w:szCs w:val="24"/>
        </w:rPr>
        <w:t xml:space="preserve"> in </w:t>
      </w:r>
      <w:r>
        <w:rPr>
          <w:rFonts w:ascii="Arial" w:hAnsi="Arial" w:cs="Arial"/>
          <w:sz w:val="24"/>
          <w:szCs w:val="24"/>
        </w:rPr>
        <w:t xml:space="preserve">the Tompkins Vist Bank as reported in the October Treasurer’s Report.  </w:t>
      </w:r>
    </w:p>
    <w:p w:rsidR="00933FD8" w:rsidRDefault="00933FD8" w:rsidP="00643607">
      <w:pPr>
        <w:pStyle w:val="NoSpacing"/>
        <w:rPr>
          <w:rFonts w:ascii="Arial" w:hAnsi="Arial" w:cs="Arial"/>
          <w:sz w:val="24"/>
          <w:szCs w:val="24"/>
        </w:rPr>
      </w:pPr>
    </w:p>
    <w:p w:rsidR="002212A7" w:rsidRDefault="002212A7" w:rsidP="00643607">
      <w:pPr>
        <w:pStyle w:val="NoSpacing"/>
        <w:rPr>
          <w:rFonts w:ascii="Arial" w:hAnsi="Arial" w:cs="Arial"/>
          <w:sz w:val="24"/>
          <w:szCs w:val="24"/>
        </w:rPr>
      </w:pPr>
      <w:r w:rsidRPr="002212A7">
        <w:rPr>
          <w:rFonts w:ascii="Arial" w:hAnsi="Arial" w:cs="Arial"/>
          <w:sz w:val="24"/>
          <w:szCs w:val="24"/>
        </w:rPr>
        <w:t>Ruth Manmiller</w:t>
      </w:r>
      <w:r>
        <w:rPr>
          <w:rFonts w:ascii="Arial" w:hAnsi="Arial" w:cs="Arial"/>
          <w:sz w:val="24"/>
          <w:szCs w:val="24"/>
        </w:rPr>
        <w:t xml:space="preserve"> explained the Thompkins Vist Bank Account is reserve for </w:t>
      </w:r>
      <w:r w:rsidR="006650B3">
        <w:rPr>
          <w:rFonts w:ascii="Arial" w:hAnsi="Arial" w:cs="Arial"/>
          <w:sz w:val="24"/>
          <w:szCs w:val="24"/>
        </w:rPr>
        <w:t>pending</w:t>
      </w:r>
      <w:r>
        <w:rPr>
          <w:rFonts w:ascii="Arial" w:hAnsi="Arial" w:cs="Arial"/>
          <w:sz w:val="24"/>
          <w:szCs w:val="24"/>
        </w:rPr>
        <w:t xml:space="preserve"> litigation disbursement and/or back pay.  These funds are off limits</w:t>
      </w:r>
      <w:r w:rsidR="009B7EF2">
        <w:rPr>
          <w:rFonts w:ascii="Arial" w:hAnsi="Arial" w:cs="Arial"/>
          <w:sz w:val="24"/>
          <w:szCs w:val="24"/>
        </w:rPr>
        <w:t xml:space="preserve"> and are not included in any budget calculations.</w:t>
      </w:r>
      <w:r w:rsidR="006650B3">
        <w:rPr>
          <w:rFonts w:ascii="Arial" w:hAnsi="Arial" w:cs="Arial"/>
          <w:sz w:val="24"/>
          <w:szCs w:val="24"/>
        </w:rPr>
        <w:t xml:space="preserve">  </w:t>
      </w:r>
    </w:p>
    <w:p w:rsidR="009B7EF2" w:rsidRDefault="009B7EF2" w:rsidP="00643607">
      <w:pPr>
        <w:pStyle w:val="NoSpacing"/>
        <w:rPr>
          <w:rFonts w:ascii="Arial" w:hAnsi="Arial" w:cs="Arial"/>
          <w:sz w:val="24"/>
          <w:szCs w:val="24"/>
        </w:rPr>
      </w:pPr>
    </w:p>
    <w:p w:rsidR="00997333" w:rsidRDefault="00997333" w:rsidP="00643607">
      <w:pPr>
        <w:pStyle w:val="NoSpacing"/>
        <w:rPr>
          <w:rFonts w:ascii="Arial" w:hAnsi="Arial" w:cs="Arial"/>
          <w:sz w:val="24"/>
          <w:szCs w:val="24"/>
        </w:rPr>
      </w:pPr>
    </w:p>
    <w:p w:rsidR="00997333" w:rsidRDefault="00997333" w:rsidP="00643607">
      <w:pPr>
        <w:pStyle w:val="NoSpacing"/>
        <w:rPr>
          <w:rFonts w:ascii="Arial" w:hAnsi="Arial" w:cs="Arial"/>
          <w:sz w:val="24"/>
          <w:szCs w:val="24"/>
        </w:rPr>
      </w:pPr>
    </w:p>
    <w:p w:rsidR="00997333" w:rsidRDefault="00997333" w:rsidP="00643607">
      <w:pPr>
        <w:pStyle w:val="NoSpacing"/>
        <w:rPr>
          <w:rFonts w:ascii="Arial" w:hAnsi="Arial" w:cs="Arial"/>
          <w:sz w:val="24"/>
          <w:szCs w:val="24"/>
        </w:rPr>
      </w:pPr>
    </w:p>
    <w:p w:rsidR="00997333" w:rsidRDefault="00997333" w:rsidP="00643607">
      <w:pPr>
        <w:pStyle w:val="NoSpacing"/>
        <w:rPr>
          <w:rFonts w:ascii="Arial" w:hAnsi="Arial" w:cs="Arial"/>
          <w:sz w:val="24"/>
          <w:szCs w:val="24"/>
        </w:rPr>
      </w:pPr>
    </w:p>
    <w:p w:rsidR="002212A7" w:rsidRDefault="002212A7" w:rsidP="0064360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Commissioner Fiedler</w:t>
      </w:r>
      <w:r w:rsidR="009B7EF2">
        <w:rPr>
          <w:rFonts w:ascii="Arial" w:hAnsi="Arial" w:cs="Arial"/>
          <w:sz w:val="24"/>
          <w:szCs w:val="24"/>
        </w:rPr>
        <w:t xml:space="preserve"> ques</w:t>
      </w:r>
      <w:r w:rsidR="00643FCA">
        <w:rPr>
          <w:rFonts w:ascii="Arial" w:hAnsi="Arial" w:cs="Arial"/>
          <w:sz w:val="24"/>
          <w:szCs w:val="24"/>
        </w:rPr>
        <w:t>tioned Thompkins Vist Bank interest rate.</w:t>
      </w:r>
    </w:p>
    <w:p w:rsidR="009B7EF2" w:rsidRDefault="009B7EF2" w:rsidP="00643607">
      <w:pPr>
        <w:pStyle w:val="NoSpacing"/>
        <w:rPr>
          <w:rFonts w:ascii="Arial" w:hAnsi="Arial" w:cs="Arial"/>
          <w:sz w:val="24"/>
          <w:szCs w:val="24"/>
        </w:rPr>
      </w:pPr>
    </w:p>
    <w:p w:rsidR="009B7EF2" w:rsidRDefault="009B7EF2" w:rsidP="00643607">
      <w:pPr>
        <w:pStyle w:val="NoSpacing"/>
        <w:rPr>
          <w:rFonts w:ascii="Arial" w:hAnsi="Arial" w:cs="Arial"/>
          <w:sz w:val="24"/>
          <w:szCs w:val="24"/>
        </w:rPr>
      </w:pPr>
      <w:r w:rsidRPr="009B7EF2">
        <w:rPr>
          <w:rFonts w:ascii="Arial" w:hAnsi="Arial" w:cs="Arial"/>
          <w:sz w:val="24"/>
          <w:szCs w:val="24"/>
        </w:rPr>
        <w:t>Ruth Manmiller</w:t>
      </w:r>
      <w:r>
        <w:rPr>
          <w:rFonts w:ascii="Arial" w:hAnsi="Arial" w:cs="Arial"/>
          <w:sz w:val="24"/>
          <w:szCs w:val="24"/>
        </w:rPr>
        <w:t xml:space="preserve"> stated at moment she was not aware</w:t>
      </w:r>
      <w:r w:rsidR="00643FCA">
        <w:rPr>
          <w:rFonts w:ascii="Arial" w:hAnsi="Arial" w:cs="Arial"/>
          <w:sz w:val="24"/>
          <w:szCs w:val="24"/>
        </w:rPr>
        <w:t xml:space="preserve"> of the exact </w:t>
      </w:r>
      <w:r w:rsidR="0005632A">
        <w:rPr>
          <w:rFonts w:ascii="Arial" w:hAnsi="Arial" w:cs="Arial"/>
          <w:sz w:val="24"/>
          <w:szCs w:val="24"/>
        </w:rPr>
        <w:t xml:space="preserve">interest rate </w:t>
      </w:r>
      <w:r w:rsidR="00643FCA">
        <w:rPr>
          <w:rFonts w:ascii="Arial" w:hAnsi="Arial" w:cs="Arial"/>
          <w:sz w:val="24"/>
          <w:szCs w:val="24"/>
        </w:rPr>
        <w:t>percentage.  The Money Market Account is</w:t>
      </w:r>
      <w:r>
        <w:rPr>
          <w:rFonts w:ascii="Arial" w:hAnsi="Arial" w:cs="Arial"/>
          <w:sz w:val="24"/>
          <w:szCs w:val="24"/>
        </w:rPr>
        <w:t xml:space="preserve"> a long established account with a local bank.  </w:t>
      </w:r>
    </w:p>
    <w:p w:rsidR="009A6530" w:rsidRDefault="009A6530" w:rsidP="00643607">
      <w:pPr>
        <w:pStyle w:val="NoSpacing"/>
        <w:rPr>
          <w:rFonts w:ascii="Arial" w:hAnsi="Arial" w:cs="Arial"/>
          <w:sz w:val="24"/>
          <w:szCs w:val="24"/>
        </w:rPr>
      </w:pPr>
    </w:p>
    <w:p w:rsidR="00997333" w:rsidRDefault="00643FCA" w:rsidP="0064360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</w:t>
      </w:r>
    </w:p>
    <w:p w:rsidR="00997333" w:rsidRDefault="00997333" w:rsidP="00643607">
      <w:pPr>
        <w:pStyle w:val="NoSpacing"/>
        <w:rPr>
          <w:rFonts w:ascii="Arial" w:hAnsi="Arial" w:cs="Arial"/>
          <w:sz w:val="24"/>
          <w:szCs w:val="24"/>
        </w:rPr>
      </w:pPr>
    </w:p>
    <w:p w:rsidR="009A6530" w:rsidRDefault="009A6530" w:rsidP="0064360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Commissioner Fiedler suggested looking into another </w:t>
      </w:r>
      <w:r w:rsidR="00643FCA">
        <w:rPr>
          <w:rFonts w:ascii="Arial" w:hAnsi="Arial" w:cs="Arial"/>
          <w:sz w:val="24"/>
          <w:szCs w:val="24"/>
        </w:rPr>
        <w:t>bank</w:t>
      </w:r>
      <w:r>
        <w:rPr>
          <w:rFonts w:ascii="Arial" w:hAnsi="Arial" w:cs="Arial"/>
          <w:sz w:val="24"/>
          <w:szCs w:val="24"/>
        </w:rPr>
        <w:t xml:space="preserve"> or checking with Thompkins Vist for a better interest rate.  Diane Hollenbach confirmed Maidencreek Township uses a PLGIT account for township funds; the interest rate is 2.02%.  She promised to provide contact information. </w:t>
      </w:r>
    </w:p>
    <w:p w:rsidR="009A6530" w:rsidRDefault="009A6530" w:rsidP="00643607">
      <w:pPr>
        <w:pStyle w:val="NoSpacing"/>
        <w:rPr>
          <w:rFonts w:ascii="Arial" w:hAnsi="Arial" w:cs="Arial"/>
          <w:sz w:val="24"/>
          <w:szCs w:val="24"/>
        </w:rPr>
      </w:pPr>
    </w:p>
    <w:p w:rsidR="009A6530" w:rsidRDefault="009A6530" w:rsidP="0064360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Ruth Manmiller promised to inquire </w:t>
      </w:r>
      <w:r w:rsidR="004D35DF"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 xml:space="preserve"> Thom</w:t>
      </w:r>
      <w:r w:rsidR="004D35DF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kins Vist Bank</w:t>
      </w:r>
      <w:r w:rsidR="00643FCA">
        <w:rPr>
          <w:rFonts w:ascii="Arial" w:hAnsi="Arial" w:cs="Arial"/>
          <w:sz w:val="24"/>
          <w:szCs w:val="24"/>
        </w:rPr>
        <w:t xml:space="preserve"> for current </w:t>
      </w:r>
      <w:r w:rsidR="004D35DF">
        <w:rPr>
          <w:rFonts w:ascii="Arial" w:hAnsi="Arial" w:cs="Arial"/>
          <w:sz w:val="24"/>
          <w:szCs w:val="24"/>
        </w:rPr>
        <w:t>NBRPD’s Money Market interest rate</w:t>
      </w:r>
      <w:r w:rsidR="00643FCA">
        <w:rPr>
          <w:rFonts w:ascii="Arial" w:hAnsi="Arial" w:cs="Arial"/>
          <w:sz w:val="24"/>
          <w:szCs w:val="24"/>
        </w:rPr>
        <w:t xml:space="preserve"> and</w:t>
      </w:r>
      <w:r w:rsidR="006650B3">
        <w:rPr>
          <w:rFonts w:ascii="Arial" w:hAnsi="Arial" w:cs="Arial"/>
          <w:sz w:val="24"/>
          <w:szCs w:val="24"/>
        </w:rPr>
        <w:t xml:space="preserve"> </w:t>
      </w:r>
      <w:r w:rsidR="004D35DF">
        <w:rPr>
          <w:rFonts w:ascii="Arial" w:hAnsi="Arial" w:cs="Arial"/>
          <w:sz w:val="24"/>
          <w:szCs w:val="24"/>
        </w:rPr>
        <w:t xml:space="preserve">take into consideration all of </w:t>
      </w:r>
      <w:r w:rsidR="0005632A">
        <w:rPr>
          <w:rFonts w:ascii="Arial" w:hAnsi="Arial" w:cs="Arial"/>
          <w:sz w:val="24"/>
          <w:szCs w:val="24"/>
        </w:rPr>
        <w:t>Maidencreek</w:t>
      </w:r>
      <w:r w:rsidR="00643FCA">
        <w:rPr>
          <w:rFonts w:ascii="Arial" w:hAnsi="Arial" w:cs="Arial"/>
          <w:sz w:val="24"/>
          <w:szCs w:val="24"/>
        </w:rPr>
        <w:t xml:space="preserve"> Township</w:t>
      </w:r>
      <w:r w:rsidR="004D35DF">
        <w:rPr>
          <w:rFonts w:ascii="Arial" w:hAnsi="Arial" w:cs="Arial"/>
          <w:sz w:val="24"/>
          <w:szCs w:val="24"/>
        </w:rPr>
        <w:t>’s</w:t>
      </w:r>
      <w:r w:rsidR="00643FCA">
        <w:rPr>
          <w:rFonts w:ascii="Arial" w:hAnsi="Arial" w:cs="Arial"/>
          <w:sz w:val="24"/>
          <w:szCs w:val="24"/>
        </w:rPr>
        <w:t xml:space="preserve"> </w:t>
      </w:r>
      <w:r w:rsidR="006650B3">
        <w:rPr>
          <w:rFonts w:ascii="Arial" w:hAnsi="Arial" w:cs="Arial"/>
          <w:sz w:val="24"/>
          <w:szCs w:val="24"/>
        </w:rPr>
        <w:t>information.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9A6530" w:rsidRDefault="009A6530" w:rsidP="00643607">
      <w:pPr>
        <w:pStyle w:val="NoSpacing"/>
        <w:rPr>
          <w:rFonts w:ascii="Arial" w:hAnsi="Arial" w:cs="Arial"/>
          <w:sz w:val="24"/>
          <w:szCs w:val="24"/>
        </w:rPr>
      </w:pPr>
    </w:p>
    <w:p w:rsidR="009F0D6D" w:rsidRDefault="00643FCA" w:rsidP="0064360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</w:t>
      </w:r>
    </w:p>
    <w:p w:rsidR="00997333" w:rsidRDefault="00997333" w:rsidP="00643607">
      <w:pPr>
        <w:pStyle w:val="NoSpacing"/>
        <w:rPr>
          <w:rFonts w:ascii="Arial" w:hAnsi="Arial" w:cs="Arial"/>
          <w:sz w:val="24"/>
          <w:szCs w:val="24"/>
        </w:rPr>
      </w:pPr>
    </w:p>
    <w:p w:rsidR="009A6530" w:rsidRDefault="009A6530" w:rsidP="0064360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Commissioner Fiedler</w:t>
      </w:r>
      <w:r w:rsidR="006650B3">
        <w:rPr>
          <w:rFonts w:ascii="Arial" w:hAnsi="Arial" w:cs="Arial"/>
          <w:sz w:val="24"/>
          <w:szCs w:val="24"/>
        </w:rPr>
        <w:t xml:space="preserve"> questioned </w:t>
      </w:r>
      <w:r w:rsidR="004D35DF">
        <w:rPr>
          <w:rFonts w:ascii="Arial" w:hAnsi="Arial" w:cs="Arial"/>
          <w:sz w:val="24"/>
          <w:szCs w:val="24"/>
        </w:rPr>
        <w:t xml:space="preserve">why the bond coverage is </w:t>
      </w:r>
      <w:proofErr w:type="gramStart"/>
      <w:r w:rsidR="004D35DF">
        <w:rPr>
          <w:rFonts w:ascii="Arial" w:hAnsi="Arial" w:cs="Arial"/>
          <w:sz w:val="24"/>
          <w:szCs w:val="24"/>
        </w:rPr>
        <w:t>so</w:t>
      </w:r>
      <w:proofErr w:type="gramEnd"/>
      <w:r w:rsidR="004D35DF">
        <w:rPr>
          <w:rFonts w:ascii="Arial" w:hAnsi="Arial" w:cs="Arial"/>
          <w:sz w:val="24"/>
          <w:szCs w:val="24"/>
        </w:rPr>
        <w:t xml:space="preserve"> low as reported in </w:t>
      </w:r>
      <w:r>
        <w:rPr>
          <w:rFonts w:ascii="Arial" w:hAnsi="Arial" w:cs="Arial"/>
          <w:sz w:val="24"/>
          <w:szCs w:val="24"/>
        </w:rPr>
        <w:t>the</w:t>
      </w:r>
      <w:r w:rsidR="006650B3">
        <w:rPr>
          <w:rFonts w:ascii="Arial" w:hAnsi="Arial" w:cs="Arial"/>
          <w:sz w:val="24"/>
          <w:szCs w:val="24"/>
        </w:rPr>
        <w:t xml:space="preserve"> recent</w:t>
      </w:r>
      <w:r>
        <w:rPr>
          <w:rFonts w:ascii="Arial" w:hAnsi="Arial" w:cs="Arial"/>
          <w:sz w:val="24"/>
          <w:szCs w:val="24"/>
        </w:rPr>
        <w:t xml:space="preserve"> Certified Accountant </w:t>
      </w:r>
      <w:r w:rsidR="0005632A">
        <w:rPr>
          <w:rFonts w:ascii="Arial" w:hAnsi="Arial" w:cs="Arial"/>
          <w:sz w:val="24"/>
          <w:szCs w:val="24"/>
        </w:rPr>
        <w:t>Report</w:t>
      </w:r>
      <w:r w:rsidR="004D35DF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it doesn’t cover the amount of funds available on a daily basis.</w:t>
      </w:r>
    </w:p>
    <w:p w:rsidR="009A6530" w:rsidRDefault="009A6530" w:rsidP="00643607">
      <w:pPr>
        <w:pStyle w:val="NoSpacing"/>
        <w:rPr>
          <w:rFonts w:ascii="Arial" w:hAnsi="Arial" w:cs="Arial"/>
          <w:sz w:val="24"/>
          <w:szCs w:val="24"/>
        </w:rPr>
      </w:pPr>
    </w:p>
    <w:p w:rsidR="009A6530" w:rsidRDefault="009A6530" w:rsidP="00643607">
      <w:pPr>
        <w:pStyle w:val="NoSpacing"/>
        <w:rPr>
          <w:rFonts w:ascii="Arial" w:hAnsi="Arial" w:cs="Arial"/>
          <w:sz w:val="24"/>
          <w:szCs w:val="24"/>
        </w:rPr>
      </w:pPr>
      <w:r w:rsidRPr="009A6530">
        <w:rPr>
          <w:rFonts w:ascii="Arial" w:hAnsi="Arial" w:cs="Arial"/>
          <w:sz w:val="24"/>
          <w:szCs w:val="24"/>
        </w:rPr>
        <w:t>Ruth Manmiller</w:t>
      </w:r>
      <w:r w:rsidR="006650B3">
        <w:rPr>
          <w:rFonts w:ascii="Arial" w:hAnsi="Arial" w:cs="Arial"/>
          <w:sz w:val="24"/>
          <w:szCs w:val="24"/>
        </w:rPr>
        <w:t xml:space="preserve"> explained the</w:t>
      </w:r>
      <w:r>
        <w:rPr>
          <w:rFonts w:ascii="Arial" w:hAnsi="Arial" w:cs="Arial"/>
          <w:sz w:val="24"/>
          <w:szCs w:val="24"/>
        </w:rPr>
        <w:t xml:space="preserve"> bond coverage is for her, not the Commission.  There is no problem increasing the bond coverage.  Diane Hollenbach agreed to provide information on this issue as well.</w:t>
      </w:r>
    </w:p>
    <w:p w:rsidR="00997333" w:rsidRDefault="00997333" w:rsidP="00643607">
      <w:pPr>
        <w:pStyle w:val="NoSpacing"/>
        <w:rPr>
          <w:rFonts w:ascii="Arial" w:hAnsi="Arial" w:cs="Arial"/>
          <w:sz w:val="24"/>
          <w:szCs w:val="24"/>
        </w:rPr>
      </w:pPr>
    </w:p>
    <w:p w:rsidR="00643FCA" w:rsidRDefault="00643FCA" w:rsidP="0064360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</w:t>
      </w:r>
    </w:p>
    <w:p w:rsidR="00997333" w:rsidRDefault="00997333" w:rsidP="00643607">
      <w:pPr>
        <w:pStyle w:val="NoSpacing"/>
        <w:rPr>
          <w:rFonts w:ascii="Arial" w:hAnsi="Arial" w:cs="Arial"/>
          <w:sz w:val="24"/>
          <w:szCs w:val="24"/>
        </w:rPr>
      </w:pPr>
    </w:p>
    <w:p w:rsidR="00997333" w:rsidRDefault="00997333" w:rsidP="0064360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Commissioner Fiedler questioned an outstanding figure on the year to date budget report.</w:t>
      </w:r>
    </w:p>
    <w:p w:rsidR="00997333" w:rsidRDefault="00997333" w:rsidP="00643607">
      <w:pPr>
        <w:pStyle w:val="NoSpacing"/>
        <w:rPr>
          <w:rFonts w:ascii="Arial" w:hAnsi="Arial" w:cs="Arial"/>
          <w:sz w:val="24"/>
          <w:szCs w:val="24"/>
        </w:rPr>
      </w:pPr>
    </w:p>
    <w:p w:rsidR="00997333" w:rsidRDefault="00997333" w:rsidP="00643607">
      <w:pPr>
        <w:pStyle w:val="NoSpacing"/>
        <w:rPr>
          <w:rFonts w:ascii="Arial" w:hAnsi="Arial" w:cs="Arial"/>
          <w:sz w:val="24"/>
          <w:szCs w:val="24"/>
        </w:rPr>
      </w:pPr>
      <w:r w:rsidRPr="00997333">
        <w:rPr>
          <w:rFonts w:ascii="Arial" w:hAnsi="Arial" w:cs="Arial"/>
          <w:sz w:val="24"/>
          <w:szCs w:val="24"/>
        </w:rPr>
        <w:t>Ruth Manmiller</w:t>
      </w:r>
      <w:r>
        <w:rPr>
          <w:rFonts w:ascii="Arial" w:hAnsi="Arial" w:cs="Arial"/>
          <w:sz w:val="24"/>
          <w:szCs w:val="24"/>
        </w:rPr>
        <w:t xml:space="preserve"> confirmed her discovery of th</w:t>
      </w:r>
      <w:r w:rsidR="00643FCA"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z w:val="24"/>
          <w:szCs w:val="24"/>
        </w:rPr>
        <w:t>number as well and is working with the Certified Accountant to determine the problem.</w:t>
      </w:r>
    </w:p>
    <w:p w:rsidR="009F0D6D" w:rsidRDefault="009F0D6D" w:rsidP="00643607">
      <w:pPr>
        <w:pStyle w:val="NoSpacing"/>
        <w:rPr>
          <w:rFonts w:ascii="Arial" w:hAnsi="Arial" w:cs="Arial"/>
          <w:sz w:val="24"/>
          <w:szCs w:val="24"/>
        </w:rPr>
      </w:pPr>
    </w:p>
    <w:p w:rsidR="00643FCA" w:rsidRDefault="00643FCA" w:rsidP="0064360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</w:t>
      </w:r>
    </w:p>
    <w:p w:rsidR="00997333" w:rsidRDefault="00997333" w:rsidP="00643607">
      <w:pPr>
        <w:pStyle w:val="NoSpacing"/>
        <w:rPr>
          <w:rFonts w:ascii="Arial" w:hAnsi="Arial" w:cs="Arial"/>
          <w:sz w:val="24"/>
          <w:szCs w:val="24"/>
        </w:rPr>
      </w:pPr>
    </w:p>
    <w:p w:rsidR="00997333" w:rsidRDefault="00997333" w:rsidP="0064360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Commissioner Fiedler asked for a detailed account of all incom</w:t>
      </w:r>
      <w:r w:rsidR="00177519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funds.  </w:t>
      </w:r>
    </w:p>
    <w:p w:rsidR="00997333" w:rsidRDefault="00997333" w:rsidP="00643607">
      <w:pPr>
        <w:pStyle w:val="NoSpacing"/>
        <w:rPr>
          <w:rFonts w:ascii="Arial" w:hAnsi="Arial" w:cs="Arial"/>
          <w:sz w:val="24"/>
          <w:szCs w:val="24"/>
        </w:rPr>
      </w:pPr>
    </w:p>
    <w:p w:rsidR="00997333" w:rsidRDefault="004D35DF" w:rsidP="0064360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Ruth Man</w:t>
      </w:r>
      <w:r w:rsidR="00785454">
        <w:rPr>
          <w:rFonts w:ascii="Arial" w:hAnsi="Arial" w:cs="Arial"/>
          <w:sz w:val="24"/>
          <w:szCs w:val="24"/>
        </w:rPr>
        <w:t>miller stated the municipal contributions as designated in the approved NBRPD budget are the funds used for operational purposes</w:t>
      </w:r>
      <w:r w:rsidR="00997333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 xml:space="preserve">any </w:t>
      </w:r>
      <w:r w:rsidR="00997333">
        <w:rPr>
          <w:rFonts w:ascii="Arial" w:hAnsi="Arial" w:cs="Arial"/>
          <w:sz w:val="24"/>
          <w:szCs w:val="24"/>
        </w:rPr>
        <w:t xml:space="preserve">additional income is considered </w:t>
      </w:r>
      <w:r w:rsidR="006650B3">
        <w:rPr>
          <w:rFonts w:ascii="Arial" w:hAnsi="Arial" w:cs="Arial"/>
          <w:sz w:val="24"/>
          <w:szCs w:val="24"/>
        </w:rPr>
        <w:t xml:space="preserve">an </w:t>
      </w:r>
      <w:r w:rsidR="00997333">
        <w:rPr>
          <w:rFonts w:ascii="Arial" w:hAnsi="Arial" w:cs="Arial"/>
          <w:sz w:val="24"/>
          <w:szCs w:val="24"/>
        </w:rPr>
        <w:t xml:space="preserve">extra because NBRPD can’t rely on </w:t>
      </w:r>
      <w:r w:rsidR="006650B3">
        <w:rPr>
          <w:rFonts w:ascii="Arial" w:hAnsi="Arial" w:cs="Arial"/>
          <w:sz w:val="24"/>
          <w:szCs w:val="24"/>
        </w:rPr>
        <w:t xml:space="preserve">the small </w:t>
      </w:r>
      <w:r w:rsidR="00785454">
        <w:rPr>
          <w:rFonts w:ascii="Arial" w:hAnsi="Arial" w:cs="Arial"/>
          <w:sz w:val="24"/>
          <w:szCs w:val="24"/>
        </w:rPr>
        <w:t xml:space="preserve">amount </w:t>
      </w:r>
      <w:r w:rsidR="006650B3">
        <w:rPr>
          <w:rFonts w:ascii="Arial" w:hAnsi="Arial" w:cs="Arial"/>
          <w:sz w:val="24"/>
          <w:szCs w:val="24"/>
        </w:rPr>
        <w:t xml:space="preserve">of additional </w:t>
      </w:r>
      <w:r w:rsidR="00177519">
        <w:rPr>
          <w:rFonts w:ascii="Arial" w:hAnsi="Arial" w:cs="Arial"/>
          <w:sz w:val="24"/>
          <w:szCs w:val="24"/>
        </w:rPr>
        <w:t xml:space="preserve">funds </w:t>
      </w:r>
      <w:r w:rsidR="00997333">
        <w:rPr>
          <w:rFonts w:ascii="Arial" w:hAnsi="Arial" w:cs="Arial"/>
          <w:sz w:val="24"/>
          <w:szCs w:val="24"/>
        </w:rPr>
        <w:t xml:space="preserve">for </w:t>
      </w:r>
      <w:r w:rsidR="00BA4CC3">
        <w:rPr>
          <w:rFonts w:ascii="Arial" w:hAnsi="Arial" w:cs="Arial"/>
          <w:sz w:val="24"/>
          <w:szCs w:val="24"/>
        </w:rPr>
        <w:t xml:space="preserve">the </w:t>
      </w:r>
      <w:r w:rsidR="00997333">
        <w:rPr>
          <w:rFonts w:ascii="Arial" w:hAnsi="Arial" w:cs="Arial"/>
          <w:sz w:val="24"/>
          <w:szCs w:val="24"/>
        </w:rPr>
        <w:t>day to day operations</w:t>
      </w:r>
      <w:r w:rsidR="00785454">
        <w:rPr>
          <w:rFonts w:ascii="Arial" w:hAnsi="Arial" w:cs="Arial"/>
          <w:sz w:val="24"/>
          <w:szCs w:val="24"/>
        </w:rPr>
        <w:t xml:space="preserve"> and reimbursement funds </w:t>
      </w:r>
      <w:r>
        <w:rPr>
          <w:rFonts w:ascii="Arial" w:hAnsi="Arial" w:cs="Arial"/>
          <w:sz w:val="24"/>
          <w:szCs w:val="24"/>
        </w:rPr>
        <w:t>are credited direct</w:t>
      </w:r>
      <w:r w:rsidR="00785454">
        <w:rPr>
          <w:rFonts w:ascii="Arial" w:hAnsi="Arial" w:cs="Arial"/>
          <w:sz w:val="24"/>
          <w:szCs w:val="24"/>
        </w:rPr>
        <w:t>ly</w:t>
      </w:r>
      <w:r>
        <w:rPr>
          <w:rFonts w:ascii="Arial" w:hAnsi="Arial" w:cs="Arial"/>
          <w:sz w:val="24"/>
          <w:szCs w:val="24"/>
        </w:rPr>
        <w:t xml:space="preserve"> to the respective budget item.  </w:t>
      </w:r>
      <w:r w:rsidR="00785454">
        <w:rPr>
          <w:rFonts w:ascii="Arial" w:hAnsi="Arial" w:cs="Arial"/>
          <w:sz w:val="24"/>
          <w:szCs w:val="24"/>
        </w:rPr>
        <w:t>Requested information will be provided.</w:t>
      </w:r>
      <w:r w:rsidR="00997333">
        <w:rPr>
          <w:rFonts w:ascii="Arial" w:hAnsi="Arial" w:cs="Arial"/>
          <w:sz w:val="24"/>
          <w:szCs w:val="24"/>
        </w:rPr>
        <w:t xml:space="preserve">  </w:t>
      </w:r>
    </w:p>
    <w:p w:rsidR="002541B4" w:rsidRDefault="002541B4" w:rsidP="00643607">
      <w:pPr>
        <w:pStyle w:val="NoSpacing"/>
        <w:rPr>
          <w:rFonts w:ascii="Arial" w:hAnsi="Arial" w:cs="Arial"/>
          <w:sz w:val="24"/>
          <w:szCs w:val="24"/>
        </w:rPr>
      </w:pPr>
    </w:p>
    <w:p w:rsidR="002541B4" w:rsidRDefault="002541B4" w:rsidP="00643607">
      <w:pPr>
        <w:pStyle w:val="NoSpacing"/>
        <w:rPr>
          <w:rFonts w:ascii="Arial" w:hAnsi="Arial" w:cs="Arial"/>
          <w:sz w:val="24"/>
          <w:szCs w:val="24"/>
        </w:rPr>
      </w:pPr>
    </w:p>
    <w:p w:rsidR="00177519" w:rsidRDefault="00177519" w:rsidP="00643607">
      <w:pPr>
        <w:pStyle w:val="NoSpacing"/>
        <w:rPr>
          <w:rFonts w:ascii="Arial" w:hAnsi="Arial" w:cs="Arial"/>
          <w:sz w:val="24"/>
          <w:szCs w:val="24"/>
        </w:rPr>
      </w:pPr>
    </w:p>
    <w:p w:rsidR="00177519" w:rsidRDefault="00177519" w:rsidP="00643607">
      <w:pPr>
        <w:pStyle w:val="NoSpacing"/>
        <w:rPr>
          <w:rFonts w:ascii="Arial" w:hAnsi="Arial" w:cs="Arial"/>
          <w:sz w:val="24"/>
          <w:szCs w:val="24"/>
        </w:rPr>
      </w:pPr>
    </w:p>
    <w:p w:rsidR="00177519" w:rsidRDefault="00177519" w:rsidP="00643607">
      <w:pPr>
        <w:pStyle w:val="NoSpacing"/>
        <w:rPr>
          <w:rFonts w:ascii="Arial" w:hAnsi="Arial" w:cs="Arial"/>
          <w:sz w:val="24"/>
          <w:szCs w:val="24"/>
        </w:rPr>
      </w:pPr>
    </w:p>
    <w:p w:rsidR="00177519" w:rsidRDefault="00177519" w:rsidP="00643607">
      <w:pPr>
        <w:pStyle w:val="NoSpacing"/>
        <w:rPr>
          <w:rFonts w:ascii="Arial" w:hAnsi="Arial" w:cs="Arial"/>
          <w:sz w:val="24"/>
          <w:szCs w:val="24"/>
        </w:rPr>
      </w:pPr>
    </w:p>
    <w:p w:rsidR="00177519" w:rsidRDefault="00177519" w:rsidP="00643607">
      <w:pPr>
        <w:pStyle w:val="NoSpacing"/>
        <w:rPr>
          <w:rFonts w:ascii="Arial" w:hAnsi="Arial" w:cs="Arial"/>
          <w:sz w:val="24"/>
          <w:szCs w:val="24"/>
        </w:rPr>
      </w:pPr>
    </w:p>
    <w:p w:rsidR="00177519" w:rsidRDefault="00177519" w:rsidP="00643607">
      <w:pPr>
        <w:pStyle w:val="NoSpacing"/>
        <w:rPr>
          <w:rFonts w:ascii="Arial" w:hAnsi="Arial" w:cs="Arial"/>
          <w:sz w:val="24"/>
          <w:szCs w:val="24"/>
        </w:rPr>
      </w:pPr>
    </w:p>
    <w:p w:rsidR="00BA4CC3" w:rsidRDefault="00BA4CC3" w:rsidP="00643607">
      <w:pPr>
        <w:pStyle w:val="NoSpacing"/>
        <w:rPr>
          <w:rFonts w:ascii="Arial" w:hAnsi="Arial" w:cs="Arial"/>
          <w:sz w:val="24"/>
          <w:szCs w:val="24"/>
        </w:rPr>
      </w:pPr>
    </w:p>
    <w:p w:rsidR="00BA4CC3" w:rsidRDefault="00BA4CC3" w:rsidP="00643607">
      <w:pPr>
        <w:pStyle w:val="NoSpacing"/>
        <w:rPr>
          <w:rFonts w:ascii="Arial" w:hAnsi="Arial" w:cs="Arial"/>
          <w:sz w:val="24"/>
          <w:szCs w:val="24"/>
        </w:rPr>
      </w:pPr>
    </w:p>
    <w:p w:rsidR="00BA4CC3" w:rsidRDefault="00BA4CC3" w:rsidP="00643607">
      <w:pPr>
        <w:pStyle w:val="NoSpacing"/>
        <w:rPr>
          <w:rFonts w:ascii="Arial" w:hAnsi="Arial" w:cs="Arial"/>
          <w:sz w:val="24"/>
          <w:szCs w:val="24"/>
        </w:rPr>
      </w:pPr>
    </w:p>
    <w:p w:rsidR="00177519" w:rsidRDefault="00177519" w:rsidP="00643607">
      <w:pPr>
        <w:pStyle w:val="NoSpacing"/>
        <w:rPr>
          <w:rFonts w:ascii="Arial" w:hAnsi="Arial" w:cs="Arial"/>
          <w:sz w:val="24"/>
          <w:szCs w:val="24"/>
        </w:rPr>
      </w:pPr>
    </w:p>
    <w:p w:rsidR="00177519" w:rsidRDefault="00177519" w:rsidP="00643607">
      <w:pPr>
        <w:pStyle w:val="NoSpacing"/>
        <w:rPr>
          <w:rFonts w:ascii="Arial" w:hAnsi="Arial" w:cs="Arial"/>
          <w:sz w:val="24"/>
          <w:szCs w:val="24"/>
        </w:rPr>
      </w:pPr>
    </w:p>
    <w:p w:rsidR="002541B4" w:rsidRDefault="002541B4" w:rsidP="0064360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Budget Workshop was productive and informative;</w:t>
      </w:r>
    </w:p>
    <w:p w:rsidR="002541B4" w:rsidRDefault="001951EA" w:rsidP="002541B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interest ra</w:t>
      </w:r>
      <w:r w:rsidR="00BA4CC3">
        <w:rPr>
          <w:rFonts w:ascii="Arial" w:hAnsi="Arial" w:cs="Arial"/>
          <w:sz w:val="24"/>
          <w:szCs w:val="24"/>
        </w:rPr>
        <w:t xml:space="preserve">tes on the </w:t>
      </w:r>
      <w:r w:rsidR="0005632A">
        <w:rPr>
          <w:rFonts w:ascii="Arial" w:hAnsi="Arial" w:cs="Arial"/>
          <w:sz w:val="24"/>
          <w:szCs w:val="24"/>
        </w:rPr>
        <w:t>Thompkins</w:t>
      </w:r>
      <w:r w:rsidR="00BA4CC3">
        <w:rPr>
          <w:rFonts w:ascii="Arial" w:hAnsi="Arial" w:cs="Arial"/>
          <w:sz w:val="24"/>
          <w:szCs w:val="24"/>
        </w:rPr>
        <w:t xml:space="preserve"> Vist Money M</w:t>
      </w:r>
      <w:r>
        <w:rPr>
          <w:rFonts w:ascii="Arial" w:hAnsi="Arial" w:cs="Arial"/>
          <w:sz w:val="24"/>
          <w:szCs w:val="24"/>
        </w:rPr>
        <w:t>arket Account</w:t>
      </w:r>
    </w:p>
    <w:p w:rsidR="001951EA" w:rsidRDefault="001951EA" w:rsidP="002541B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Research the cost of a police vehicle – car or SUV- w/extended warranty</w:t>
      </w:r>
    </w:p>
    <w:p w:rsidR="001951EA" w:rsidRDefault="001951EA" w:rsidP="002541B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Research a Municipal Lease option</w:t>
      </w:r>
    </w:p>
    <w:p w:rsidR="001951EA" w:rsidRDefault="001951EA" w:rsidP="002541B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Look for additional Bond coverage</w:t>
      </w:r>
    </w:p>
    <w:p w:rsidR="001951EA" w:rsidRDefault="001951EA" w:rsidP="001951EA">
      <w:pPr>
        <w:pStyle w:val="NoSpacing"/>
        <w:rPr>
          <w:rFonts w:ascii="Arial" w:hAnsi="Arial" w:cs="Arial"/>
          <w:sz w:val="24"/>
          <w:szCs w:val="24"/>
        </w:rPr>
      </w:pPr>
    </w:p>
    <w:p w:rsidR="001951EA" w:rsidRDefault="001951EA" w:rsidP="001951E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further comments and/or suggestions. The Budget Workshop was concluded at 6:00 PM</w:t>
      </w:r>
    </w:p>
    <w:p w:rsidR="001A2162" w:rsidRDefault="001A2162" w:rsidP="001951EA">
      <w:pPr>
        <w:pStyle w:val="NoSpacing"/>
        <w:rPr>
          <w:rFonts w:ascii="Arial" w:hAnsi="Arial" w:cs="Arial"/>
          <w:sz w:val="24"/>
          <w:szCs w:val="24"/>
        </w:rPr>
      </w:pPr>
    </w:p>
    <w:p w:rsidR="00BA4CC3" w:rsidRDefault="00BA4CC3" w:rsidP="001A2162">
      <w:pPr>
        <w:pStyle w:val="NoSpacing"/>
        <w:rPr>
          <w:rFonts w:ascii="Arial" w:hAnsi="Arial" w:cs="Arial"/>
          <w:sz w:val="24"/>
          <w:szCs w:val="24"/>
        </w:rPr>
      </w:pPr>
    </w:p>
    <w:p w:rsidR="00BA4CC3" w:rsidRDefault="00BA4CC3" w:rsidP="001A2162">
      <w:pPr>
        <w:pStyle w:val="NoSpacing"/>
        <w:rPr>
          <w:rFonts w:ascii="Arial" w:hAnsi="Arial" w:cs="Arial"/>
          <w:sz w:val="24"/>
          <w:szCs w:val="24"/>
        </w:rPr>
      </w:pPr>
    </w:p>
    <w:p w:rsidR="001A2162" w:rsidRPr="00632135" w:rsidRDefault="001A2162" w:rsidP="001A216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32135">
        <w:rPr>
          <w:rFonts w:ascii="Arial" w:hAnsi="Arial" w:cs="Arial"/>
          <w:sz w:val="20"/>
          <w:szCs w:val="20"/>
        </w:rPr>
        <w:t>Respectfully submitted,</w:t>
      </w:r>
    </w:p>
    <w:p w:rsidR="001A2162" w:rsidRPr="00E626F7" w:rsidRDefault="001A2162" w:rsidP="001A2162">
      <w:pPr>
        <w:pStyle w:val="NoSpacing"/>
        <w:rPr>
          <w:rFonts w:ascii="Brush Script MT" w:hAnsi="Brush Script MT" w:cs="Arial"/>
          <w:sz w:val="28"/>
          <w:szCs w:val="28"/>
        </w:rPr>
      </w:pPr>
      <w:r w:rsidRPr="00E626F7">
        <w:rPr>
          <w:rFonts w:ascii="Brush Script MT" w:hAnsi="Brush Script MT" w:cs="Arial"/>
          <w:sz w:val="28"/>
          <w:szCs w:val="28"/>
        </w:rPr>
        <w:t>Ruth M. Manmiller</w:t>
      </w:r>
    </w:p>
    <w:p w:rsidR="001A2162" w:rsidRPr="00632135" w:rsidRDefault="001A2162" w:rsidP="001A2162">
      <w:pPr>
        <w:pStyle w:val="NoSpacing"/>
        <w:rPr>
          <w:rFonts w:ascii="Arial" w:hAnsi="Arial" w:cs="Arial"/>
          <w:sz w:val="20"/>
          <w:szCs w:val="20"/>
        </w:rPr>
      </w:pPr>
      <w:r w:rsidRPr="00632135">
        <w:rPr>
          <w:rFonts w:ascii="Arial" w:hAnsi="Arial" w:cs="Arial"/>
          <w:sz w:val="20"/>
          <w:szCs w:val="20"/>
        </w:rPr>
        <w:t xml:space="preserve">NBRPD Secretary </w:t>
      </w:r>
    </w:p>
    <w:p w:rsidR="001A2162" w:rsidRPr="00632135" w:rsidRDefault="001A2162" w:rsidP="001A2162">
      <w:pPr>
        <w:pStyle w:val="NoSpacing"/>
        <w:rPr>
          <w:rFonts w:ascii="Arial" w:hAnsi="Arial" w:cs="Arial"/>
          <w:sz w:val="20"/>
          <w:szCs w:val="20"/>
        </w:rPr>
      </w:pPr>
    </w:p>
    <w:p w:rsidR="001A2162" w:rsidRPr="00632135" w:rsidRDefault="001A2162" w:rsidP="001A2162">
      <w:pPr>
        <w:pStyle w:val="NoSpacing"/>
        <w:rPr>
          <w:rFonts w:ascii="Arial" w:hAnsi="Arial" w:cs="Arial"/>
          <w:sz w:val="20"/>
          <w:szCs w:val="20"/>
        </w:rPr>
      </w:pPr>
      <w:r w:rsidRPr="00632135">
        <w:rPr>
          <w:rFonts w:ascii="Arial" w:hAnsi="Arial" w:cs="Arial"/>
          <w:sz w:val="20"/>
          <w:szCs w:val="20"/>
        </w:rPr>
        <w:t xml:space="preserve">CC:  </w:t>
      </w:r>
    </w:p>
    <w:p w:rsidR="001A2162" w:rsidRPr="00632135" w:rsidRDefault="001A2162" w:rsidP="001A2162">
      <w:pPr>
        <w:pStyle w:val="NoSpacing"/>
        <w:rPr>
          <w:rFonts w:ascii="Arial" w:hAnsi="Arial" w:cs="Arial"/>
          <w:sz w:val="20"/>
          <w:szCs w:val="20"/>
        </w:rPr>
      </w:pPr>
      <w:r w:rsidRPr="00632135">
        <w:rPr>
          <w:rFonts w:ascii="Arial" w:hAnsi="Arial" w:cs="Arial"/>
          <w:sz w:val="20"/>
          <w:szCs w:val="20"/>
        </w:rPr>
        <w:t xml:space="preserve">       Diane Hollenbach, Maidencreek Township Secretary to distribute to Supervisors</w:t>
      </w:r>
    </w:p>
    <w:p w:rsidR="001A2162" w:rsidRPr="00632135" w:rsidRDefault="001A2162" w:rsidP="001A2162">
      <w:pPr>
        <w:pStyle w:val="NoSpacing"/>
        <w:rPr>
          <w:rFonts w:ascii="Arial" w:hAnsi="Arial" w:cs="Arial"/>
          <w:sz w:val="20"/>
          <w:szCs w:val="20"/>
        </w:rPr>
      </w:pPr>
      <w:r w:rsidRPr="00632135">
        <w:rPr>
          <w:rFonts w:ascii="Arial" w:hAnsi="Arial" w:cs="Arial"/>
          <w:sz w:val="20"/>
          <w:szCs w:val="20"/>
        </w:rPr>
        <w:t xml:space="preserve">       Kim Berger, Ontelaunee Township Secretary to distribute to Supervisors</w:t>
      </w:r>
    </w:p>
    <w:p w:rsidR="001A2162" w:rsidRPr="00632135" w:rsidRDefault="001A2162" w:rsidP="001A2162">
      <w:pPr>
        <w:pStyle w:val="NoSpacing"/>
        <w:rPr>
          <w:rFonts w:ascii="Arial" w:hAnsi="Arial" w:cs="Arial"/>
          <w:sz w:val="20"/>
          <w:szCs w:val="20"/>
        </w:rPr>
      </w:pPr>
      <w:r w:rsidRPr="00632135">
        <w:rPr>
          <w:rFonts w:ascii="Arial" w:hAnsi="Arial" w:cs="Arial"/>
          <w:sz w:val="20"/>
          <w:szCs w:val="20"/>
        </w:rPr>
        <w:t xml:space="preserve">       Sandra Weiser, Leesport Borough Secretary to distribute to Council</w:t>
      </w:r>
    </w:p>
    <w:p w:rsidR="001A2162" w:rsidRDefault="001A2162" w:rsidP="001A216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Christopher Gerber, Siana Bellwoar Law Offices</w:t>
      </w:r>
      <w:r w:rsidRPr="00675D8E">
        <w:rPr>
          <w:rFonts w:ascii="Arial" w:hAnsi="Arial" w:cs="Arial"/>
          <w:sz w:val="24"/>
          <w:szCs w:val="24"/>
        </w:rPr>
        <w:tab/>
      </w:r>
    </w:p>
    <w:p w:rsidR="001A2162" w:rsidRPr="00087D72" w:rsidRDefault="001A2162" w:rsidP="001A2162">
      <w:pPr>
        <w:pStyle w:val="NoSpacing"/>
        <w:rPr>
          <w:rFonts w:ascii="Arial" w:hAnsi="Arial" w:cs="Arial"/>
          <w:sz w:val="24"/>
          <w:szCs w:val="24"/>
        </w:rPr>
      </w:pPr>
    </w:p>
    <w:p w:rsidR="001A2162" w:rsidRPr="003537B9" w:rsidRDefault="001A2162" w:rsidP="001A2162">
      <w:pPr>
        <w:pStyle w:val="NoSpacing"/>
        <w:rPr>
          <w:rFonts w:ascii="Arial" w:hAnsi="Arial" w:cs="Arial"/>
          <w:sz w:val="24"/>
          <w:szCs w:val="24"/>
        </w:rPr>
      </w:pPr>
    </w:p>
    <w:p w:rsidR="001A2162" w:rsidRDefault="001A2162" w:rsidP="001951EA">
      <w:pPr>
        <w:pStyle w:val="NoSpacing"/>
        <w:rPr>
          <w:rFonts w:ascii="Arial" w:hAnsi="Arial" w:cs="Arial"/>
          <w:sz w:val="24"/>
          <w:szCs w:val="24"/>
        </w:rPr>
      </w:pPr>
    </w:p>
    <w:p w:rsidR="002541B4" w:rsidRPr="00933FD8" w:rsidRDefault="002541B4" w:rsidP="00643607">
      <w:pPr>
        <w:pStyle w:val="NoSpacing"/>
        <w:rPr>
          <w:rFonts w:ascii="Arial" w:hAnsi="Arial" w:cs="Arial"/>
          <w:sz w:val="24"/>
          <w:szCs w:val="24"/>
        </w:rPr>
      </w:pPr>
    </w:p>
    <w:sectPr w:rsidR="002541B4" w:rsidRPr="00933FD8" w:rsidSect="00A64005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005" w:rsidRDefault="00A64005" w:rsidP="00A64005">
      <w:pPr>
        <w:spacing w:after="0" w:line="240" w:lineRule="auto"/>
      </w:pPr>
      <w:r>
        <w:separator/>
      </w:r>
    </w:p>
  </w:endnote>
  <w:endnote w:type="continuationSeparator" w:id="0">
    <w:p w:rsidR="00A64005" w:rsidRDefault="00A64005" w:rsidP="00A64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957"/>
      <w:gridCol w:w="1102"/>
      <w:gridCol w:w="4957"/>
    </w:tblGrid>
    <w:tr w:rsidR="001A2162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1A2162" w:rsidRDefault="001A2162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1A2162" w:rsidRDefault="001A2162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834636" w:rsidRPr="00834636">
            <w:rPr>
              <w:rFonts w:asciiTheme="majorHAnsi" w:eastAsiaTheme="majorEastAsia" w:hAnsiTheme="majorHAnsi" w:cstheme="majorBidi"/>
              <w:b/>
              <w:bCs/>
              <w:noProof/>
            </w:rPr>
            <w:t>3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1A2162" w:rsidRDefault="001A2162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1A2162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1A2162" w:rsidRDefault="001A2162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1A2162" w:rsidRDefault="001A2162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1A2162" w:rsidRDefault="001A2162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1A2162" w:rsidRDefault="001A21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005" w:rsidRDefault="00A64005" w:rsidP="00A64005">
      <w:pPr>
        <w:spacing w:after="0" w:line="240" w:lineRule="auto"/>
      </w:pPr>
      <w:r>
        <w:separator/>
      </w:r>
    </w:p>
  </w:footnote>
  <w:footnote w:type="continuationSeparator" w:id="0">
    <w:p w:rsidR="00A64005" w:rsidRDefault="00A64005" w:rsidP="00A64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555" w:rsidRDefault="00A64005" w:rsidP="00A64005">
    <w:pPr>
      <w:pStyle w:val="Header"/>
      <w:jc w:val="center"/>
      <w:rPr>
        <w:rFonts w:ascii="Arial" w:hAnsi="Arial" w:cs="Arial"/>
        <w:b/>
        <w:color w:val="0070C0"/>
        <w:sz w:val="24"/>
        <w:szCs w:val="24"/>
      </w:rPr>
    </w:pPr>
    <w:r>
      <w:rPr>
        <w:rFonts w:ascii="Arial" w:hAnsi="Arial" w:cs="Arial"/>
        <w:b/>
        <w:color w:val="0070C0"/>
        <w:sz w:val="24"/>
        <w:szCs w:val="24"/>
      </w:rPr>
      <w:t xml:space="preserve">NORTHERN BERKS REGIONAL POLICE COMMISSION </w:t>
    </w:r>
  </w:p>
  <w:p w:rsidR="00A64005" w:rsidRDefault="00DC4555" w:rsidP="00A64005">
    <w:pPr>
      <w:pStyle w:val="Header"/>
      <w:jc w:val="center"/>
      <w:rPr>
        <w:rFonts w:ascii="Arial" w:hAnsi="Arial" w:cs="Arial"/>
        <w:b/>
        <w:color w:val="0070C0"/>
        <w:sz w:val="24"/>
        <w:szCs w:val="24"/>
      </w:rPr>
    </w:pPr>
    <w:r>
      <w:rPr>
        <w:rFonts w:ascii="Arial" w:hAnsi="Arial" w:cs="Arial"/>
        <w:b/>
        <w:color w:val="0070C0"/>
        <w:sz w:val="24"/>
        <w:szCs w:val="24"/>
      </w:rPr>
      <w:t>2020 BUDGET WORKSHOP</w:t>
    </w:r>
    <w:r w:rsidR="00C16E43">
      <w:rPr>
        <w:rFonts w:ascii="Arial" w:hAnsi="Arial" w:cs="Arial"/>
        <w:b/>
        <w:color w:val="0070C0"/>
        <w:sz w:val="24"/>
        <w:szCs w:val="24"/>
      </w:rPr>
      <w:t xml:space="preserve"> </w:t>
    </w:r>
    <w:r w:rsidR="00A64005">
      <w:rPr>
        <w:rFonts w:ascii="Arial" w:hAnsi="Arial" w:cs="Arial"/>
        <w:b/>
        <w:color w:val="0070C0"/>
        <w:sz w:val="24"/>
        <w:szCs w:val="24"/>
      </w:rPr>
      <w:t>MEETING</w:t>
    </w:r>
  </w:p>
  <w:p w:rsidR="00A64005" w:rsidRDefault="00A64005" w:rsidP="00A64005">
    <w:pPr>
      <w:pStyle w:val="Header"/>
      <w:jc w:val="center"/>
      <w:rPr>
        <w:rFonts w:ascii="Arial" w:hAnsi="Arial" w:cs="Arial"/>
        <w:b/>
        <w:color w:val="0070C0"/>
        <w:sz w:val="24"/>
        <w:szCs w:val="24"/>
      </w:rPr>
    </w:pPr>
    <w:r>
      <w:rPr>
        <w:rFonts w:ascii="Arial" w:hAnsi="Arial" w:cs="Arial"/>
        <w:b/>
        <w:color w:val="0070C0"/>
        <w:sz w:val="24"/>
        <w:szCs w:val="24"/>
      </w:rPr>
      <w:t>November 18, 2019 5:00 PM</w:t>
    </w:r>
  </w:p>
  <w:p w:rsidR="00A64005" w:rsidRDefault="00A640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80267"/>
    <w:multiLevelType w:val="hybridMultilevel"/>
    <w:tmpl w:val="F61C308C"/>
    <w:lvl w:ilvl="0" w:tplc="017097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687"/>
    <w:rsid w:val="0005632A"/>
    <w:rsid w:val="00177519"/>
    <w:rsid w:val="001951EA"/>
    <w:rsid w:val="001A2162"/>
    <w:rsid w:val="002212A7"/>
    <w:rsid w:val="002541B4"/>
    <w:rsid w:val="00305AEE"/>
    <w:rsid w:val="00362CFE"/>
    <w:rsid w:val="004D35DF"/>
    <w:rsid w:val="00643607"/>
    <w:rsid w:val="00643FCA"/>
    <w:rsid w:val="00663687"/>
    <w:rsid w:val="006650B3"/>
    <w:rsid w:val="00715AC4"/>
    <w:rsid w:val="00785454"/>
    <w:rsid w:val="00834636"/>
    <w:rsid w:val="00933FD8"/>
    <w:rsid w:val="00997333"/>
    <w:rsid w:val="009A6530"/>
    <w:rsid w:val="009B7EF2"/>
    <w:rsid w:val="009F0D6D"/>
    <w:rsid w:val="00A64005"/>
    <w:rsid w:val="00BA4CC3"/>
    <w:rsid w:val="00C16E43"/>
    <w:rsid w:val="00DC4555"/>
    <w:rsid w:val="00E5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0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005"/>
  </w:style>
  <w:style w:type="paragraph" w:styleId="Footer">
    <w:name w:val="footer"/>
    <w:basedOn w:val="Normal"/>
    <w:link w:val="FooterChar"/>
    <w:uiPriority w:val="99"/>
    <w:unhideWhenUsed/>
    <w:rsid w:val="00A64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005"/>
  </w:style>
  <w:style w:type="paragraph" w:styleId="NoSpacing">
    <w:name w:val="No Spacing"/>
    <w:link w:val="NoSpacingChar"/>
    <w:uiPriority w:val="1"/>
    <w:qFormat/>
    <w:rsid w:val="00A64005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64005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0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005"/>
  </w:style>
  <w:style w:type="paragraph" w:styleId="Footer">
    <w:name w:val="footer"/>
    <w:basedOn w:val="Normal"/>
    <w:link w:val="FooterChar"/>
    <w:uiPriority w:val="99"/>
    <w:unhideWhenUsed/>
    <w:rsid w:val="00A64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005"/>
  </w:style>
  <w:style w:type="paragraph" w:styleId="NoSpacing">
    <w:name w:val="No Spacing"/>
    <w:link w:val="NoSpacingChar"/>
    <w:uiPriority w:val="1"/>
    <w:qFormat/>
    <w:rsid w:val="00A64005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64005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6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Manmiller</dc:creator>
  <cp:keywords/>
  <dc:description/>
  <cp:lastModifiedBy>Ruth Manmiller</cp:lastModifiedBy>
  <cp:revision>13</cp:revision>
  <dcterms:created xsi:type="dcterms:W3CDTF">2019-11-21T15:37:00Z</dcterms:created>
  <dcterms:modified xsi:type="dcterms:W3CDTF">2019-12-11T12:58:00Z</dcterms:modified>
</cp:coreProperties>
</file>